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D" w:rsidRPr="008A66BC" w:rsidRDefault="00ED4C1D" w:rsidP="00ED4C1D">
      <w:pPr>
        <w:tabs>
          <w:tab w:val="left" w:pos="8080"/>
        </w:tabs>
        <w:jc w:val="center"/>
        <w:rPr>
          <w:b/>
        </w:rPr>
      </w:pPr>
      <w:r w:rsidRPr="008A66BC">
        <w:rPr>
          <w:b/>
        </w:rPr>
        <w:t xml:space="preserve">Информация о тарифах на </w:t>
      </w:r>
      <w:r>
        <w:rPr>
          <w:b/>
        </w:rPr>
        <w:t>тепловую энергию (мощность), поставляемую потребителям</w:t>
      </w:r>
    </w:p>
    <w:p w:rsidR="00ED4C1D" w:rsidRPr="008A66BC" w:rsidRDefault="00ED4C1D" w:rsidP="00ED4C1D">
      <w:pPr>
        <w:tabs>
          <w:tab w:val="left" w:pos="8080"/>
        </w:tabs>
        <w:jc w:val="both"/>
      </w:pPr>
    </w:p>
    <w:tbl>
      <w:tblPr>
        <w:tblW w:w="9498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962"/>
      </w:tblGrid>
      <w:tr w:rsidR="00ED4C1D" w:rsidRPr="008A66BC" w:rsidTr="002E51D2">
        <w:trPr>
          <w:trHeight w:val="744"/>
          <w:tblCellSpacing w:w="5" w:type="nil"/>
        </w:trPr>
        <w:tc>
          <w:tcPr>
            <w:tcW w:w="4536" w:type="dxa"/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тепловую энергию</w:t>
            </w:r>
          </w:p>
        </w:tc>
        <w:tc>
          <w:tcPr>
            <w:tcW w:w="4962" w:type="dxa"/>
            <w:vAlign w:val="center"/>
          </w:tcPr>
          <w:p w:rsidR="00ED4C1D" w:rsidRPr="008A66BC" w:rsidRDefault="00ED4C1D" w:rsidP="002E51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Департамент энергетики и тарифов Ивановской области</w:t>
            </w:r>
          </w:p>
        </w:tc>
      </w:tr>
      <w:tr w:rsidR="00ED4C1D" w:rsidRPr="008A66BC" w:rsidTr="002E5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тепловую энергию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ED4C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.2016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C1D" w:rsidRPr="008A66BC" w:rsidTr="00ED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официального опубликования решения об установлении тарифов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Газета «Ивановская газета»</w:t>
            </w:r>
          </w:p>
        </w:tc>
      </w:tr>
      <w:tr w:rsidR="00ED4C1D" w:rsidRPr="008A66BC" w:rsidTr="00ED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ED4C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C1D" w:rsidRDefault="00ED4C1D" w:rsidP="00ED4C1D">
      <w:pPr>
        <w:ind w:left="-851"/>
      </w:pPr>
    </w:p>
    <w:p w:rsidR="00ED4C1D" w:rsidRPr="00ED4C1D" w:rsidRDefault="00ED4C1D" w:rsidP="00ED4C1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>
        <w:tab/>
      </w:r>
      <w:r w:rsidRPr="00ED4C1D">
        <w:rPr>
          <w:b w:val="0"/>
          <w:bCs w:val="0"/>
          <w:color w:val="3C3C3C"/>
          <w:spacing w:val="2"/>
          <w:sz w:val="24"/>
          <w:szCs w:val="24"/>
        </w:rPr>
        <w:t>ТАРИФЫ НА ТЕПЛОВУЮ ЭНЕРГИЮ (МОЩНОСТЬ), ПОСТАВЛЯЕМУЮ ПОТРЕБИТЕЛЯМ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1498"/>
        <w:gridCol w:w="1328"/>
        <w:gridCol w:w="590"/>
        <w:gridCol w:w="946"/>
        <w:gridCol w:w="946"/>
        <w:gridCol w:w="798"/>
        <w:gridCol w:w="798"/>
        <w:gridCol w:w="798"/>
        <w:gridCol w:w="798"/>
        <w:gridCol w:w="1353"/>
      </w:tblGrid>
      <w:tr w:rsidR="00ED4C1D" w:rsidRPr="00ED4C1D" w:rsidTr="00ED4C1D">
        <w:trPr>
          <w:trHeight w:val="15"/>
        </w:trPr>
        <w:tc>
          <w:tcPr>
            <w:tcW w:w="55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</w:tr>
      <w:tr w:rsidR="00ED4C1D" w:rsidRPr="00ED4C1D" w:rsidTr="00ED4C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ED4C1D">
              <w:rPr>
                <w:color w:val="2D2D2D"/>
              </w:rPr>
              <w:t>п</w:t>
            </w:r>
            <w:proofErr w:type="spellEnd"/>
            <w:proofErr w:type="gramEnd"/>
            <w:r w:rsidRPr="00ED4C1D">
              <w:rPr>
                <w:color w:val="2D2D2D"/>
              </w:rPr>
              <w:t>/</w:t>
            </w:r>
            <w:proofErr w:type="spellStart"/>
            <w:r w:rsidRPr="00ED4C1D">
              <w:rPr>
                <w:color w:val="2D2D2D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Наименование регулируемой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Вид тарифа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Год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Вода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Отборный пар давлением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Острый и редуцированный пар</w:t>
            </w:r>
          </w:p>
        </w:tc>
      </w:tr>
      <w:tr w:rsidR="00ED4C1D" w:rsidRPr="00ED4C1D" w:rsidTr="00ED4C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1,2 до 2,5 кг/см(2)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2,5 до 7,0 кг/см(2)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7,0 до 13,0 кг/см(2)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свыше 13,0 кг/см(2)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</w:tr>
      <w:tr w:rsidR="00ED4C1D" w:rsidRPr="00ED4C1D" w:rsidTr="00ED4C1D">
        <w:tc>
          <w:tcPr>
            <w:tcW w:w="14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D4C1D" w:rsidRPr="00ED4C1D" w:rsidTr="00ED4C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ОАО "</w:t>
            </w:r>
            <w:proofErr w:type="spellStart"/>
            <w:r w:rsidRPr="00ED4C1D">
              <w:rPr>
                <w:color w:val="2D2D2D"/>
              </w:rPr>
              <w:t>Ивановоглавснаб</w:t>
            </w:r>
            <w:proofErr w:type="spellEnd"/>
            <w:r w:rsidRPr="00ED4C1D">
              <w:rPr>
                <w:color w:val="2D2D2D"/>
              </w:rPr>
              <w:t>" (г. Иваново)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ED4C1D">
              <w:rPr>
                <w:color w:val="2D2D2D"/>
              </w:rPr>
              <w:t>Одноставочный</w:t>
            </w:r>
            <w:proofErr w:type="spellEnd"/>
            <w:r w:rsidRPr="00ED4C1D">
              <w:rPr>
                <w:color w:val="2D2D2D"/>
              </w:rPr>
              <w:t>, руб./Гкал, без НДС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2312,61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2352,10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  <w:tr w:rsidR="00ED4C1D" w:rsidRPr="00ED4C1D" w:rsidTr="00ED4C1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2352,10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2494,10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</w:tbl>
    <w:p w:rsidR="00ED4C1D" w:rsidRPr="00ED4C1D" w:rsidRDefault="00ED4C1D" w:rsidP="00ED4C1D">
      <w:pPr>
        <w:widowControl/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</w:rPr>
      </w:pPr>
      <w:r w:rsidRPr="00ED4C1D">
        <w:rPr>
          <w:color w:val="3C3C3C"/>
          <w:spacing w:val="2"/>
        </w:rPr>
        <w:t>ТАРИФЫ НА ТЕПЛОНОСИТЕЛЬ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2088"/>
        <w:gridCol w:w="1813"/>
        <w:gridCol w:w="829"/>
        <w:gridCol w:w="1278"/>
        <w:gridCol w:w="1220"/>
        <w:gridCol w:w="1278"/>
        <w:gridCol w:w="1220"/>
      </w:tblGrid>
      <w:tr w:rsidR="00ED4C1D" w:rsidRPr="00ED4C1D" w:rsidTr="00ED4C1D">
        <w:trPr>
          <w:trHeight w:val="15"/>
        </w:trPr>
        <w:tc>
          <w:tcPr>
            <w:tcW w:w="739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402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033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109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478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94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478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94" w:type="dxa"/>
            <w:hideMark/>
          </w:tcPr>
          <w:p w:rsidR="00ED4C1D" w:rsidRPr="00ED4C1D" w:rsidRDefault="00ED4C1D" w:rsidP="00ED4C1D">
            <w:pPr>
              <w:widowControl/>
            </w:pPr>
          </w:p>
        </w:tc>
      </w:tr>
      <w:tr w:rsidR="00ED4C1D" w:rsidRPr="00ED4C1D" w:rsidTr="00ED4C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ED4C1D">
              <w:rPr>
                <w:color w:val="2D2D2D"/>
              </w:rPr>
              <w:t>п</w:t>
            </w:r>
            <w:proofErr w:type="spellEnd"/>
            <w:proofErr w:type="gramEnd"/>
            <w:r w:rsidRPr="00ED4C1D">
              <w:rPr>
                <w:color w:val="2D2D2D"/>
              </w:rPr>
              <w:t>/</w:t>
            </w:r>
            <w:proofErr w:type="spellStart"/>
            <w:r w:rsidRPr="00ED4C1D">
              <w:rPr>
                <w:color w:val="2D2D2D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Наименование регулируемой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Вид тарифа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Год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Вода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Пар</w:t>
            </w:r>
          </w:p>
        </w:tc>
      </w:tr>
      <w:tr w:rsidR="00ED4C1D" w:rsidRPr="00ED4C1D" w:rsidTr="00ED4C1D">
        <w:trPr>
          <w:trHeight w:val="69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</w:tr>
      <w:tr w:rsidR="00ED4C1D" w:rsidRPr="00ED4C1D" w:rsidTr="00ED4C1D"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D4C1D" w:rsidRPr="00ED4C1D" w:rsidTr="00ED4C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ОАО "</w:t>
            </w:r>
            <w:proofErr w:type="spellStart"/>
            <w:r w:rsidRPr="00ED4C1D">
              <w:rPr>
                <w:color w:val="2D2D2D"/>
              </w:rPr>
              <w:t>Ивановоглавснаб</w:t>
            </w:r>
            <w:proofErr w:type="spellEnd"/>
            <w:r w:rsidRPr="00ED4C1D">
              <w:rPr>
                <w:color w:val="2D2D2D"/>
              </w:rPr>
              <w:t>" (г. Иваново)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ED4C1D">
              <w:rPr>
                <w:color w:val="2D2D2D"/>
              </w:rPr>
              <w:t>Одноставочный</w:t>
            </w:r>
            <w:proofErr w:type="spellEnd"/>
            <w:r w:rsidRPr="00ED4C1D">
              <w:rPr>
                <w:color w:val="2D2D2D"/>
              </w:rPr>
              <w:t>, руб./</w:t>
            </w:r>
            <w:proofErr w:type="gramStart"/>
            <w:r w:rsidRPr="00ED4C1D">
              <w:rPr>
                <w:color w:val="2D2D2D"/>
              </w:rPr>
              <w:t>м</w:t>
            </w:r>
            <w:proofErr w:type="gramEnd"/>
            <w:r w:rsidRPr="00ED4C1D">
              <w:rPr>
                <w:color w:val="2D2D2D"/>
              </w:rPr>
              <w:t>(3), без НДС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60,76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62,18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  <w:tr w:rsidR="00ED4C1D" w:rsidRPr="00ED4C1D" w:rsidTr="00ED4C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62,18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65,06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</w:tbl>
    <w:p w:rsidR="00C972F8" w:rsidRPr="00ED4C1D" w:rsidRDefault="00C972F8" w:rsidP="00ED4C1D">
      <w:pPr>
        <w:tabs>
          <w:tab w:val="left" w:pos="1095"/>
        </w:tabs>
      </w:pPr>
    </w:p>
    <w:sectPr w:rsidR="00C972F8" w:rsidRPr="00ED4C1D" w:rsidSect="00ED4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1D"/>
    <w:rsid w:val="00114868"/>
    <w:rsid w:val="00522824"/>
    <w:rsid w:val="006641FD"/>
    <w:rsid w:val="00B350D3"/>
    <w:rsid w:val="00C972F8"/>
    <w:rsid w:val="00E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D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4C1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C1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D4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C1D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D4C1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601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Lazarev</dc:creator>
  <cp:keywords/>
  <dc:description/>
  <cp:lastModifiedBy>Denis Lazarev</cp:lastModifiedBy>
  <cp:revision>3</cp:revision>
  <dcterms:created xsi:type="dcterms:W3CDTF">2017-01-29T18:17:00Z</dcterms:created>
  <dcterms:modified xsi:type="dcterms:W3CDTF">2017-01-29T18:22:00Z</dcterms:modified>
</cp:coreProperties>
</file>